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D1" w:rsidRDefault="00E225D1">
      <w:r>
        <w:t>Dear Secretary</w:t>
      </w:r>
    </w:p>
    <w:p w:rsidR="00E225D1" w:rsidRDefault="00E225D1">
      <w:pPr>
        <w:jc w:val="center"/>
        <w:rPr>
          <w:b/>
          <w:sz w:val="28"/>
        </w:rPr>
      </w:pPr>
    </w:p>
    <w:p w:rsidR="00E225D1" w:rsidRDefault="00E225D1">
      <w:pPr>
        <w:jc w:val="center"/>
        <w:rPr>
          <w:b/>
          <w:sz w:val="28"/>
        </w:rPr>
      </w:pPr>
      <w:r>
        <w:rPr>
          <w:b/>
          <w:sz w:val="28"/>
        </w:rPr>
        <w:t>Park Regis J.F.C</w:t>
      </w:r>
    </w:p>
    <w:p w:rsidR="00E225D1" w:rsidRDefault="00E225D1">
      <w:pPr>
        <w:pStyle w:val="Heading6"/>
        <w:jc w:val="center"/>
      </w:pPr>
      <w:r>
        <w:t xml:space="preserve">‘The Harrison </w:t>
      </w:r>
      <w:smartTag w:uri="urn:schemas-microsoft-com:office:smarttags" w:element="place">
        <w:r>
          <w:t>Staines</w:t>
        </w:r>
      </w:smartTag>
      <w:r>
        <w:t xml:space="preserve"> Memorial Tournament’</w:t>
      </w:r>
    </w:p>
    <w:p w:rsidR="00E225D1" w:rsidRDefault="00E225D1">
      <w:pPr>
        <w:spacing w:line="360" w:lineRule="auto"/>
      </w:pPr>
    </w:p>
    <w:p w:rsidR="00BD6F84" w:rsidRDefault="00E225D1">
      <w:pPr>
        <w:spacing w:line="360" w:lineRule="auto"/>
      </w:pPr>
      <w:r>
        <w:t>Park Regis JFC would like to invite you to take part in our annual memorial tournament in memory of Harrison Staines; he was one of our player’s</w:t>
      </w:r>
      <w:r w:rsidR="00BD6F84">
        <w:t xml:space="preserve"> who sadly died from Leukaemia, (p</w:t>
      </w:r>
      <w:r w:rsidR="00BD6F84">
        <w:rPr>
          <w:bCs/>
        </w:rPr>
        <w:t>lease</w:t>
      </w:r>
      <w:r w:rsidR="00BD6F84" w:rsidRPr="00BD6F84">
        <w:rPr>
          <w:bCs/>
        </w:rPr>
        <w:t xml:space="preserve"> inform all your parents &amp; supporters that this day is a special event t</w:t>
      </w:r>
      <w:r w:rsidR="00BD6F84">
        <w:rPr>
          <w:bCs/>
        </w:rPr>
        <w:t>o remember Harrison; with his</w:t>
      </w:r>
      <w:r w:rsidR="00BD6F84" w:rsidRPr="00BD6F84">
        <w:rPr>
          <w:bCs/>
        </w:rPr>
        <w:t xml:space="preserve"> family </w:t>
      </w:r>
      <w:r w:rsidR="00BD6F84">
        <w:rPr>
          <w:bCs/>
        </w:rPr>
        <w:t>running some of the stalls).</w:t>
      </w:r>
      <w:r w:rsidR="00C77B97">
        <w:t xml:space="preserve"> </w:t>
      </w:r>
      <w:r w:rsidR="0077603B">
        <w:t xml:space="preserve"> Again this year we will be supporting the CLIC (Cancer, Leukaemia In Childhood) charity.  </w:t>
      </w:r>
    </w:p>
    <w:p w:rsidR="0077603B" w:rsidRPr="0077603B" w:rsidRDefault="0077603B">
      <w:pPr>
        <w:spacing w:line="360" w:lineRule="auto"/>
        <w:rPr>
          <w:bCs/>
        </w:rPr>
      </w:pPr>
    </w:p>
    <w:p w:rsidR="00E225D1" w:rsidRPr="00BD6F84" w:rsidRDefault="00E225D1">
      <w:pPr>
        <w:spacing w:line="360" w:lineRule="auto"/>
        <w:rPr>
          <w:bCs/>
        </w:rPr>
      </w:pPr>
      <w:r>
        <w:t xml:space="preserve">This </w:t>
      </w:r>
      <w:r w:rsidRPr="00336AD1">
        <w:rPr>
          <w:b/>
        </w:rPr>
        <w:t>seven a side</w:t>
      </w:r>
      <w:r>
        <w:t xml:space="preserve"> </w:t>
      </w:r>
      <w:r w:rsidR="00336AD1">
        <w:t xml:space="preserve">charity </w:t>
      </w:r>
      <w:r>
        <w:t xml:space="preserve">tournament is to be held at </w:t>
      </w:r>
      <w:r w:rsidR="002176F6">
        <w:t>UK Paper Sports Ground, Gore Court Road,</w:t>
      </w:r>
      <w:r>
        <w:t xml:space="preserve"> Sittingbourne</w:t>
      </w:r>
      <w:r w:rsidR="002176F6">
        <w:t>, ME10 1QN</w:t>
      </w:r>
      <w:r>
        <w:t xml:space="preserve"> on </w:t>
      </w:r>
      <w:r>
        <w:rPr>
          <w:b/>
        </w:rPr>
        <w:t xml:space="preserve">Saturday </w:t>
      </w:r>
      <w:r w:rsidR="004445F7">
        <w:rPr>
          <w:b/>
        </w:rPr>
        <w:t>9</w:t>
      </w:r>
      <w:r w:rsidR="004445F7" w:rsidRPr="004445F7">
        <w:rPr>
          <w:b/>
          <w:vertAlign w:val="superscript"/>
        </w:rPr>
        <w:t>th</w:t>
      </w:r>
      <w:r w:rsidR="004445F7">
        <w:rPr>
          <w:b/>
        </w:rPr>
        <w:t xml:space="preserve"> June 2018.</w:t>
      </w:r>
      <w:r>
        <w:rPr>
          <w:b/>
        </w:rPr>
        <w:t xml:space="preserve"> </w:t>
      </w:r>
      <w:r w:rsidR="006338D1">
        <w:rPr>
          <w:b/>
        </w:rPr>
        <w:t xml:space="preserve"> (</w:t>
      </w:r>
      <w:r>
        <w:rPr>
          <w:b/>
        </w:rPr>
        <w:t>9am</w:t>
      </w:r>
      <w:r w:rsidR="002176F6">
        <w:rPr>
          <w:b/>
        </w:rPr>
        <w:t xml:space="preserve"> </w:t>
      </w:r>
      <w:r>
        <w:rPr>
          <w:b/>
        </w:rPr>
        <w:t>registration</w:t>
      </w:r>
      <w:r w:rsidR="006338D1">
        <w:rPr>
          <w:b/>
        </w:rPr>
        <w:t>)</w:t>
      </w:r>
      <w:r>
        <w:rPr>
          <w:b/>
        </w:rPr>
        <w:t>.</w:t>
      </w:r>
      <w:r w:rsidR="00BD6F84">
        <w:rPr>
          <w:b/>
        </w:rPr>
        <w:t xml:space="preserve"> </w:t>
      </w:r>
      <w:r w:rsidR="00BD6F84" w:rsidRPr="00BD6F84">
        <w:t>Parking &amp; Entry is £2 &amp; please park where directed.</w:t>
      </w:r>
      <w:r w:rsidR="00BD6F84">
        <w:rPr>
          <w:b/>
          <w:bCs/>
        </w:rPr>
        <w:t xml:space="preserve">  </w:t>
      </w:r>
    </w:p>
    <w:p w:rsidR="00E225D1" w:rsidRDefault="00E225D1">
      <w:pPr>
        <w:pStyle w:val="Header"/>
        <w:spacing w:line="360" w:lineRule="auto"/>
      </w:pPr>
    </w:p>
    <w:p w:rsidR="00E225D1" w:rsidRDefault="00E225D1">
      <w:pPr>
        <w:spacing w:line="360" w:lineRule="auto"/>
      </w:pPr>
      <w:r>
        <w:t xml:space="preserve">The age groups (as per current playing season) are </w:t>
      </w:r>
      <w:r w:rsidR="00336AD1" w:rsidRPr="00336AD1">
        <w:rPr>
          <w:b/>
        </w:rPr>
        <w:t>U7’s,</w:t>
      </w:r>
      <w:r w:rsidR="00336AD1">
        <w:t xml:space="preserve"> </w:t>
      </w:r>
      <w:r w:rsidR="00336AD1">
        <w:rPr>
          <w:b/>
          <w:bCs/>
        </w:rPr>
        <w:t>U8</w:t>
      </w:r>
      <w:r w:rsidR="000217D5">
        <w:rPr>
          <w:b/>
          <w:bCs/>
        </w:rPr>
        <w:t>’s</w:t>
      </w:r>
      <w:r w:rsidR="000437A2">
        <w:rPr>
          <w:b/>
          <w:bCs/>
        </w:rPr>
        <w:t>,</w:t>
      </w:r>
      <w:r>
        <w:rPr>
          <w:b/>
          <w:bCs/>
        </w:rPr>
        <w:t xml:space="preserve"> </w:t>
      </w:r>
      <w:r w:rsidR="00336AD1">
        <w:rPr>
          <w:b/>
        </w:rPr>
        <w:t>U9</w:t>
      </w:r>
      <w:r w:rsidR="000437A2">
        <w:rPr>
          <w:b/>
        </w:rPr>
        <w:t>’s,</w:t>
      </w:r>
      <w:r w:rsidR="000217D5">
        <w:rPr>
          <w:b/>
        </w:rPr>
        <w:t xml:space="preserve"> </w:t>
      </w:r>
      <w:r w:rsidR="000437A2">
        <w:rPr>
          <w:b/>
        </w:rPr>
        <w:t>U</w:t>
      </w:r>
      <w:r w:rsidR="00336AD1">
        <w:rPr>
          <w:b/>
        </w:rPr>
        <w:t>10</w:t>
      </w:r>
      <w:r w:rsidR="000217D5">
        <w:rPr>
          <w:b/>
        </w:rPr>
        <w:t xml:space="preserve">’s, </w:t>
      </w:r>
      <w:r w:rsidR="00D6195C">
        <w:rPr>
          <w:b/>
        </w:rPr>
        <w:t>U11</w:t>
      </w:r>
      <w:r w:rsidR="0077603B">
        <w:rPr>
          <w:b/>
        </w:rPr>
        <w:t>’s,</w:t>
      </w:r>
      <w:r w:rsidR="000E35CD">
        <w:rPr>
          <w:b/>
        </w:rPr>
        <w:t xml:space="preserve"> U16</w:t>
      </w:r>
      <w:r w:rsidR="0077603B">
        <w:rPr>
          <w:b/>
        </w:rPr>
        <w:t xml:space="preserve">’s. </w:t>
      </w:r>
      <w:r>
        <w:rPr>
          <w:b/>
        </w:rPr>
        <w:t xml:space="preserve">  </w:t>
      </w:r>
      <w:r>
        <w:t xml:space="preserve">Teams may have a </w:t>
      </w:r>
      <w:r w:rsidRPr="00336AD1">
        <w:rPr>
          <w:b/>
        </w:rPr>
        <w:t>maximum of</w:t>
      </w:r>
      <w:r w:rsidR="00336AD1" w:rsidRPr="00336AD1">
        <w:rPr>
          <w:b/>
        </w:rPr>
        <w:t xml:space="preserve"> ten players</w:t>
      </w:r>
      <w:r w:rsidR="00336AD1">
        <w:t>.  Entry fees are £40</w:t>
      </w:r>
      <w:r>
        <w:t xml:space="preserve"> per team. </w:t>
      </w:r>
      <w:r w:rsidR="00477267">
        <w:t>(</w:t>
      </w:r>
      <w:r w:rsidR="0077603B" w:rsidRPr="000E35CD">
        <w:rPr>
          <w:b/>
          <w:u w:val="single"/>
        </w:rPr>
        <w:t>This</w:t>
      </w:r>
      <w:r w:rsidR="00477267" w:rsidRPr="000E35CD">
        <w:rPr>
          <w:b/>
          <w:u w:val="single"/>
        </w:rPr>
        <w:t xml:space="preserve"> fee is non refundable</w:t>
      </w:r>
      <w:r w:rsidR="00477267">
        <w:t>)</w:t>
      </w:r>
      <w:r>
        <w:t xml:space="preserve"> </w:t>
      </w:r>
    </w:p>
    <w:p w:rsidR="00E225D1" w:rsidRDefault="00E225D1">
      <w:pPr>
        <w:spacing w:line="360" w:lineRule="auto"/>
      </w:pPr>
    </w:p>
    <w:p w:rsidR="006338D1" w:rsidRDefault="00E225D1">
      <w:pPr>
        <w:spacing w:line="360" w:lineRule="auto"/>
      </w:pPr>
      <w:r>
        <w:t xml:space="preserve">Should you wish to enter, please complete the attached entry form and return it with your </w:t>
      </w:r>
      <w:r w:rsidRPr="00336AD1">
        <w:rPr>
          <w:b/>
          <w:u w:val="single"/>
        </w:rPr>
        <w:t>entry fee and stamped addressed envelope</w:t>
      </w:r>
      <w:r w:rsidR="00336AD1">
        <w:rPr>
          <w:b/>
          <w:u w:val="single"/>
        </w:rPr>
        <w:t xml:space="preserve">. </w:t>
      </w:r>
      <w:r w:rsidR="00C77B97" w:rsidRPr="00C77B97">
        <w:t xml:space="preserve"> </w:t>
      </w:r>
      <w:r w:rsidRPr="00C77B97">
        <w:t xml:space="preserve"> </w:t>
      </w:r>
      <w:r w:rsidR="00336AD1">
        <w:rPr>
          <w:b/>
          <w:bCs/>
        </w:rPr>
        <w:t>Entry</w:t>
      </w:r>
      <w:r>
        <w:rPr>
          <w:b/>
          <w:bCs/>
        </w:rPr>
        <w:t xml:space="preserve"> will be on a first come basis and numbers are limited</w:t>
      </w:r>
      <w:r w:rsidR="004445F7">
        <w:rPr>
          <w:b/>
          <w:bCs/>
        </w:rPr>
        <w:t>, closing date is 20/05</w:t>
      </w:r>
      <w:r w:rsidR="00336AD1">
        <w:rPr>
          <w:b/>
          <w:bCs/>
        </w:rPr>
        <w:t>/1</w:t>
      </w:r>
      <w:r w:rsidR="004445F7">
        <w:rPr>
          <w:b/>
          <w:bCs/>
        </w:rPr>
        <w:t>8</w:t>
      </w:r>
      <w:r>
        <w:rPr>
          <w:b/>
          <w:bCs/>
        </w:rPr>
        <w:t>.</w:t>
      </w:r>
      <w:r>
        <w:t xml:space="preserve"> </w:t>
      </w:r>
    </w:p>
    <w:p w:rsidR="00E225D1" w:rsidRDefault="00E225D1">
      <w:pPr>
        <w:spacing w:line="360" w:lineRule="auto"/>
      </w:pPr>
      <w:r>
        <w:t>Cheques should be made payable to “Park Regis Junior Football Club”.  No entry will be accepted unless your KCFA</w:t>
      </w:r>
      <w:r w:rsidR="000217D5">
        <w:t xml:space="preserve"> Affiliation Number is recorded as this tournament w</w:t>
      </w:r>
      <w:r w:rsidR="000217D5">
        <w:rPr>
          <w:rFonts w:ascii="Garamond" w:hAnsi="Garamond" w:cs="Garamond"/>
          <w:sz w:val="22"/>
          <w:szCs w:val="22"/>
          <w:lang w:val="en-US"/>
        </w:rPr>
        <w:t>ill be officially sanctioned by the Kent FA.</w:t>
      </w:r>
      <w:r>
        <w:t xml:space="preserve"> </w:t>
      </w:r>
    </w:p>
    <w:p w:rsidR="00E225D1" w:rsidRDefault="00E225D1">
      <w:pPr>
        <w:spacing w:line="360" w:lineRule="auto"/>
      </w:pPr>
      <w:r>
        <w:t>Further information will be sent to participating clubs nearer the time of the event.</w:t>
      </w:r>
    </w:p>
    <w:p w:rsidR="00E225D1" w:rsidRDefault="00E225D1"/>
    <w:p w:rsidR="00E225D1" w:rsidRDefault="00E225D1">
      <w:r>
        <w:t xml:space="preserve">Yours in sport </w:t>
      </w:r>
      <w:r w:rsidR="000611DD">
        <w:br/>
      </w:r>
    </w:p>
    <w:p w:rsidR="00E225D1" w:rsidRDefault="00E225D1">
      <w:pPr>
        <w:pStyle w:val="Heading2"/>
        <w:rPr>
          <w:sz w:val="20"/>
        </w:rPr>
      </w:pPr>
      <w:r>
        <w:rPr>
          <w:sz w:val="20"/>
        </w:rPr>
        <w:t>Mrs T Sandy</w:t>
      </w:r>
    </w:p>
    <w:p w:rsidR="00E225D1" w:rsidRDefault="00E225D1">
      <w:pPr>
        <w:pStyle w:val="Header"/>
      </w:pPr>
      <w:r>
        <w:t>Chair Person and Tournament Co-ordinator</w:t>
      </w:r>
    </w:p>
    <w:p w:rsidR="00E225D1" w:rsidRDefault="00E225D1">
      <w:smartTag w:uri="urn:schemas-microsoft-com:office:smarttags" w:element="Street">
        <w:smartTag w:uri="urn:schemas-microsoft-com:office:smarttags" w:element="address">
          <w:r>
            <w:t>20 Westlands Ave</w:t>
          </w:r>
        </w:smartTag>
      </w:smartTag>
      <w:r>
        <w:t>,</w:t>
      </w:r>
    </w:p>
    <w:p w:rsidR="00E225D1" w:rsidRDefault="00E225D1">
      <w:smartTag w:uri="urn:schemas-microsoft-com:office:smarttags" w:element="place">
        <w:smartTag w:uri="urn:schemas-microsoft-com:office:smarttags" w:element="City">
          <w:r>
            <w:t>Sittingbourne</w:t>
          </w:r>
        </w:smartTag>
        <w:r>
          <w:t>,</w:t>
        </w:r>
        <w:r>
          <w:br/>
        </w:r>
        <w:smartTag w:uri="urn:schemas-microsoft-com:office:smarttags" w:element="country-region">
          <w:r>
            <w:t>Kent</w:t>
          </w:r>
        </w:smartTag>
      </w:smartTag>
      <w:r>
        <w:t>, ME10 1PG.</w:t>
      </w:r>
      <w:r>
        <w:br/>
        <w:t>Tel:01795-420801, Mob:07785-714365</w:t>
      </w:r>
    </w:p>
    <w:p w:rsidR="00E225D1" w:rsidRPr="00C77B97" w:rsidRDefault="00E225D1">
      <w:hyperlink r:id="rId7" w:history="1">
        <w:r w:rsidRPr="00E779DE">
          <w:rPr>
            <w:rStyle w:val="Hyperlink"/>
          </w:rPr>
          <w:t>tracey@parkregis.co.uk</w:t>
        </w:r>
      </w:hyperlink>
    </w:p>
    <w:sectPr w:rsidR="00E225D1" w:rsidRPr="00C77B97">
      <w:headerReference w:type="first" r:id="rId8"/>
      <w:footerReference w:type="first" r:id="rId9"/>
      <w:pgSz w:w="11907" w:h="16840" w:code="9"/>
      <w:pgMar w:top="173" w:right="1411" w:bottom="792" w:left="1411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A3" w:rsidRDefault="006E76A3">
      <w:r>
        <w:separator/>
      </w:r>
    </w:p>
  </w:endnote>
  <w:endnote w:type="continuationSeparator" w:id="0">
    <w:p w:rsidR="006E76A3" w:rsidRDefault="006E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322"/>
      <w:gridCol w:w="2322"/>
      <w:gridCol w:w="2322"/>
      <w:gridCol w:w="2322"/>
    </w:tblGrid>
    <w:tr w:rsidR="00E225D1">
      <w:tblPrEx>
        <w:tblCellMar>
          <w:top w:w="0" w:type="dxa"/>
          <w:bottom w:w="0" w:type="dxa"/>
        </w:tblCellMar>
      </w:tblPrEx>
      <w:tc>
        <w:tcPr>
          <w:tcW w:w="2322" w:type="dxa"/>
        </w:tcPr>
        <w:p w:rsidR="00E225D1" w:rsidRDefault="00E225D1">
          <w:pPr>
            <w:pStyle w:val="Heading4"/>
            <w:tabs>
              <w:tab w:val="left" w:pos="1134"/>
            </w:tabs>
            <w:rPr>
              <w:rFonts w:ascii="Tahoma" w:hAnsi="Tahoma"/>
            </w:rPr>
          </w:pPr>
          <w:r>
            <w:rPr>
              <w:rFonts w:ascii="Tahoma" w:hAnsi="Tahoma"/>
            </w:rPr>
            <w:t>Chair</w:t>
          </w:r>
        </w:p>
        <w:p w:rsidR="00E225D1" w:rsidRDefault="00E225D1">
          <w:pPr>
            <w:jc w:val="center"/>
            <w:rPr>
              <w:b/>
              <w:bCs/>
              <w:sz w:val="32"/>
            </w:rPr>
          </w:pPr>
          <w:r>
            <w:rPr>
              <w:rFonts w:ascii="Tahoma" w:hAnsi="Tahoma"/>
            </w:rPr>
            <w:t>Tracey Sandy</w:t>
          </w:r>
        </w:p>
      </w:tc>
      <w:tc>
        <w:tcPr>
          <w:tcW w:w="2322" w:type="dxa"/>
        </w:tcPr>
        <w:p w:rsidR="00E225D1" w:rsidRDefault="00E225D1">
          <w:pPr>
            <w:pStyle w:val="Heading4"/>
            <w:rPr>
              <w:rFonts w:ascii="Tahoma" w:hAnsi="Tahoma"/>
            </w:rPr>
          </w:pPr>
          <w:r>
            <w:rPr>
              <w:rFonts w:ascii="Tahoma" w:hAnsi="Tahoma"/>
            </w:rPr>
            <w:t>Vice Chair</w:t>
          </w:r>
        </w:p>
        <w:p w:rsidR="00E225D1" w:rsidRDefault="00E225D1">
          <w:pPr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Colin Rogers</w:t>
          </w:r>
        </w:p>
        <w:p w:rsidR="00E225D1" w:rsidRDefault="00E225D1">
          <w:pPr>
            <w:jc w:val="center"/>
            <w:rPr>
              <w:b/>
              <w:bCs/>
              <w:sz w:val="32"/>
            </w:rPr>
          </w:pPr>
        </w:p>
      </w:tc>
      <w:tc>
        <w:tcPr>
          <w:tcW w:w="2322" w:type="dxa"/>
        </w:tcPr>
        <w:p w:rsidR="00E225D1" w:rsidRDefault="00E225D1">
          <w:pPr>
            <w:pStyle w:val="Heading4"/>
          </w:pPr>
          <w:r>
            <w:rPr>
              <w:rFonts w:ascii="Tahoma" w:hAnsi="Tahoma" w:cs="Tahoma"/>
            </w:rPr>
            <w:t>Secretary</w:t>
          </w:r>
        </w:p>
        <w:p w:rsidR="00E225D1" w:rsidRDefault="00E225D1">
          <w:pPr>
            <w:jc w:val="center"/>
            <w:rPr>
              <w:b/>
              <w:bCs/>
              <w:sz w:val="32"/>
            </w:rPr>
          </w:pPr>
          <w:r>
            <w:rPr>
              <w:rFonts w:ascii="Tahoma" w:hAnsi="Tahoma" w:cs="Tahoma"/>
            </w:rPr>
            <w:t>John Padmore</w:t>
          </w:r>
        </w:p>
      </w:tc>
      <w:tc>
        <w:tcPr>
          <w:tcW w:w="2322" w:type="dxa"/>
        </w:tcPr>
        <w:p w:rsidR="00E225D1" w:rsidRDefault="00E225D1">
          <w:pPr>
            <w:pStyle w:val="Heading4"/>
            <w:rPr>
              <w:rFonts w:ascii="Tahoma" w:hAnsi="Tahoma"/>
              <w:color w:val="000000"/>
            </w:rPr>
          </w:pPr>
          <w:r>
            <w:rPr>
              <w:rFonts w:ascii="Tahoma" w:hAnsi="Tahoma"/>
              <w:color w:val="000000"/>
            </w:rPr>
            <w:t>Treasurer</w:t>
          </w:r>
        </w:p>
        <w:p w:rsidR="00E225D1" w:rsidRDefault="00336AD1">
          <w:pPr>
            <w:jc w:val="center"/>
            <w:rPr>
              <w:b/>
              <w:bCs/>
              <w:color w:val="000000"/>
              <w:sz w:val="32"/>
            </w:rPr>
          </w:pPr>
          <w:r>
            <w:rPr>
              <w:rFonts w:ascii="Tahoma" w:hAnsi="Tahoma"/>
              <w:color w:val="000000"/>
            </w:rPr>
            <w:t>Sue Russell</w:t>
          </w:r>
        </w:p>
      </w:tc>
    </w:tr>
    <w:tr w:rsidR="00E225D1">
      <w:tblPrEx>
        <w:tblCellMar>
          <w:top w:w="0" w:type="dxa"/>
          <w:bottom w:w="0" w:type="dxa"/>
        </w:tblCellMar>
      </w:tblPrEx>
      <w:trPr>
        <w:cantSplit/>
      </w:trPr>
      <w:tc>
        <w:tcPr>
          <w:tcW w:w="9288" w:type="dxa"/>
          <w:gridSpan w:val="4"/>
        </w:tcPr>
        <w:p w:rsidR="00E225D1" w:rsidRDefault="00E225D1">
          <w:pPr>
            <w:jc w:val="center"/>
            <w:rPr>
              <w:b/>
              <w:bCs/>
              <w:color w:val="000000"/>
              <w:sz w:val="32"/>
            </w:rPr>
          </w:pPr>
          <w:r>
            <w:rPr>
              <w:rFonts w:ascii="Tahoma" w:hAnsi="Tahoma"/>
              <w:color w:val="000000"/>
              <w:sz w:val="16"/>
            </w:rPr>
            <w:t xml:space="preserve">Club Secretary: John Padmore, 54 </w:t>
          </w:r>
          <w:smartTag w:uri="urn:schemas-microsoft-com:office:smarttags" w:element="City">
            <w:r>
              <w:rPr>
                <w:rFonts w:ascii="Tahoma" w:hAnsi="Tahoma"/>
                <w:color w:val="000000"/>
                <w:sz w:val="16"/>
              </w:rPr>
              <w:t>Beaconsfield</w:t>
            </w:r>
          </w:smartTag>
          <w:r>
            <w:rPr>
              <w:rFonts w:ascii="Tahoma" w:hAnsi="Tahoma"/>
              <w:color w:val="000000"/>
              <w:sz w:val="16"/>
            </w:rPr>
            <w:t xml:space="preserve"> Road, Sittingbourne,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ahoma" w:hAnsi="Tahoma"/>
                  <w:color w:val="000000"/>
                  <w:sz w:val="16"/>
                </w:rPr>
                <w:t>Kent</w:t>
              </w:r>
            </w:smartTag>
            <w:r>
              <w:rPr>
                <w:rFonts w:ascii="Tahoma" w:hAnsi="Tahoma"/>
                <w:color w:val="000000"/>
                <w:sz w:val="16"/>
              </w:rPr>
              <w:t xml:space="preserve">, </w:t>
            </w:r>
            <w:smartTag w:uri="urn:schemas-microsoft-com:office:smarttags" w:element="PostalCode">
              <w:r>
                <w:rPr>
                  <w:rFonts w:ascii="Tahoma" w:hAnsi="Tahoma"/>
                  <w:color w:val="000000"/>
                  <w:sz w:val="16"/>
                </w:rPr>
                <w:t>ME10 3BB</w:t>
              </w:r>
            </w:smartTag>
          </w:smartTag>
          <w:r>
            <w:rPr>
              <w:rFonts w:ascii="Tahoma" w:hAnsi="Tahoma"/>
              <w:color w:val="000000"/>
              <w:sz w:val="16"/>
            </w:rPr>
            <w:t>. Tel: 01795 429777   Mob:07790 198205.   Email: secretary@parkregis.co.uk  -  Website: www.parkregis.co.uk</w:t>
          </w:r>
        </w:p>
      </w:tc>
    </w:tr>
  </w:tbl>
  <w:p w:rsidR="00E225D1" w:rsidRDefault="00E225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A3" w:rsidRDefault="006E76A3">
      <w:r>
        <w:separator/>
      </w:r>
    </w:p>
  </w:footnote>
  <w:footnote w:type="continuationSeparator" w:id="0">
    <w:p w:rsidR="006E76A3" w:rsidRDefault="006E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Layout w:type="fixed"/>
      <w:tblLook w:val="0000"/>
    </w:tblPr>
    <w:tblGrid>
      <w:gridCol w:w="4639"/>
      <w:gridCol w:w="236"/>
      <w:gridCol w:w="2661"/>
      <w:gridCol w:w="2529"/>
    </w:tblGrid>
    <w:tr w:rsidR="00E225D1">
      <w:tblPrEx>
        <w:tblCellMar>
          <w:top w:w="0" w:type="dxa"/>
          <w:bottom w:w="0" w:type="dxa"/>
        </w:tblCellMar>
      </w:tblPrEx>
      <w:tc>
        <w:tcPr>
          <w:tcW w:w="4639" w:type="dxa"/>
        </w:tcPr>
        <w:p w:rsidR="00E225D1" w:rsidRDefault="00E225D1">
          <w:pPr>
            <w:jc w:val="center"/>
            <w:rPr>
              <w:rFonts w:ascii="Arial" w:hAnsi="Arial" w:cs="Arial"/>
              <w:b/>
              <w:bCs/>
              <w:noProof/>
              <w:sz w:val="72"/>
            </w:rPr>
          </w:pPr>
          <w:r>
            <w:rPr>
              <w:rFonts w:ascii="Arial" w:hAnsi="Arial" w:cs="Arial"/>
              <w:b/>
              <w:bCs/>
              <w:sz w:val="72"/>
            </w:rPr>
            <w:t>Park Regis   Junior F.C.</w:t>
          </w:r>
        </w:p>
      </w:tc>
      <w:tc>
        <w:tcPr>
          <w:tcW w:w="236" w:type="dxa"/>
        </w:tcPr>
        <w:p w:rsidR="00E225D1" w:rsidRDefault="00E225D1">
          <w:pPr>
            <w:rPr>
              <w:noProof/>
            </w:rPr>
          </w:pPr>
        </w:p>
      </w:tc>
      <w:tc>
        <w:tcPr>
          <w:tcW w:w="2661" w:type="dxa"/>
        </w:tcPr>
        <w:p w:rsidR="00E225D1" w:rsidRDefault="00E225D1">
          <w:pPr>
            <w:rPr>
              <w:noProof/>
            </w:rPr>
          </w:pPr>
        </w:p>
      </w:tc>
      <w:tc>
        <w:tcPr>
          <w:tcW w:w="2529" w:type="dxa"/>
        </w:tcPr>
        <w:p w:rsidR="00E225D1" w:rsidRDefault="000611DD">
          <w:pPr>
            <w:rPr>
              <w:noProof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-1138555</wp:posOffset>
                </wp:positionV>
                <wp:extent cx="1052195" cy="1165860"/>
                <wp:effectExtent l="19050" t="0" r="0" b="0"/>
                <wp:wrapTopAndBottom/>
                <wp:docPr id="1" name="Picture 1" descr="PARK REGIS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K REGIS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225D1">
      <w:tblPrEx>
        <w:tblCellMar>
          <w:top w:w="0" w:type="dxa"/>
          <w:bottom w:w="0" w:type="dxa"/>
        </w:tblCellMar>
      </w:tblPrEx>
      <w:tc>
        <w:tcPr>
          <w:tcW w:w="4639" w:type="dxa"/>
        </w:tcPr>
        <w:p w:rsidR="00E225D1" w:rsidRDefault="00E225D1">
          <w:pPr>
            <w:rPr>
              <w:rFonts w:ascii="Tahoma" w:hAnsi="Tahoma"/>
            </w:rPr>
          </w:pPr>
          <w:r>
            <w:t xml:space="preserve">        </w:t>
          </w:r>
          <w:r>
            <w:rPr>
              <w:rFonts w:ascii="Tahoma" w:hAnsi="Tahoma"/>
            </w:rPr>
            <w:t xml:space="preserve"> K.C.F.A. affiliated.       </w:t>
          </w:r>
        </w:p>
        <w:p w:rsidR="00E225D1" w:rsidRDefault="00E225D1">
          <w:pPr>
            <w:rPr>
              <w:noProof/>
            </w:rPr>
          </w:pPr>
        </w:p>
      </w:tc>
      <w:tc>
        <w:tcPr>
          <w:tcW w:w="236" w:type="dxa"/>
        </w:tcPr>
        <w:p w:rsidR="00E225D1" w:rsidRDefault="00E225D1">
          <w:pPr>
            <w:rPr>
              <w:noProof/>
            </w:rPr>
          </w:pPr>
        </w:p>
      </w:tc>
      <w:tc>
        <w:tcPr>
          <w:tcW w:w="2661" w:type="dxa"/>
        </w:tcPr>
        <w:p w:rsidR="00E225D1" w:rsidRDefault="00E225D1">
          <w:pPr>
            <w:rPr>
              <w:noProof/>
            </w:rPr>
          </w:pPr>
          <w:hyperlink r:id="rId2" w:history="1">
            <w:r w:rsidRPr="00E779DE">
              <w:rPr>
                <w:rStyle w:val="Hyperlink"/>
                <w:rFonts w:ascii="Tahoma" w:hAnsi="Tahoma"/>
              </w:rPr>
              <w:t>www.parkregis.co.uk</w:t>
            </w:r>
          </w:hyperlink>
        </w:p>
      </w:tc>
      <w:tc>
        <w:tcPr>
          <w:tcW w:w="2529" w:type="dxa"/>
        </w:tcPr>
        <w:p w:rsidR="00E225D1" w:rsidRDefault="00E225D1">
          <w:pPr>
            <w:jc w:val="center"/>
            <w:rPr>
              <w:noProof/>
            </w:rPr>
          </w:pPr>
          <w:r>
            <w:rPr>
              <w:rFonts w:ascii="Tahoma" w:hAnsi="Tahoma"/>
            </w:rPr>
            <w:t>Formed 1998</w:t>
          </w:r>
        </w:p>
      </w:tc>
    </w:tr>
    <w:tr w:rsidR="00E225D1">
      <w:tblPrEx>
        <w:tblCellMar>
          <w:top w:w="0" w:type="dxa"/>
          <w:bottom w:w="0" w:type="dxa"/>
        </w:tblCellMar>
      </w:tblPrEx>
      <w:trPr>
        <w:cantSplit/>
      </w:trPr>
      <w:tc>
        <w:tcPr>
          <w:tcW w:w="10065" w:type="dxa"/>
          <w:gridSpan w:val="4"/>
        </w:tcPr>
        <w:p w:rsidR="00E225D1" w:rsidRDefault="00E225D1">
          <w:pPr>
            <w:jc w:val="center"/>
            <w:rPr>
              <w:rFonts w:ascii="Tahoma" w:hAnsi="Tahoma"/>
            </w:rPr>
          </w:pPr>
          <w:r>
            <w:rPr>
              <w:rFonts w:ascii="Tahoma" w:hAnsi="Tahoma"/>
              <w:noProof/>
              <w:lang w:val="en-US"/>
            </w:rPr>
            <w:pict>
              <v:line id="_x0000_s2050" style="position:absolute;left:0;text-align:left;z-index:251658240;mso-position-horizontal-relative:text;mso-position-vertical-relative:text" from="12.05pt,3.2pt" to="471.05pt,3.2pt"/>
            </w:pict>
          </w:r>
        </w:p>
      </w:tc>
    </w:tr>
  </w:tbl>
  <w:p w:rsidR="00E225D1" w:rsidRDefault="00E225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BCE"/>
    <w:multiLevelType w:val="hybridMultilevel"/>
    <w:tmpl w:val="7E064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A57D5"/>
    <w:multiLevelType w:val="hybridMultilevel"/>
    <w:tmpl w:val="56347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25D1"/>
    <w:rsid w:val="00003B2E"/>
    <w:rsid w:val="000217D5"/>
    <w:rsid w:val="000437A2"/>
    <w:rsid w:val="000611DD"/>
    <w:rsid w:val="000E35CD"/>
    <w:rsid w:val="002176F6"/>
    <w:rsid w:val="002A0D5D"/>
    <w:rsid w:val="003228D5"/>
    <w:rsid w:val="00336AD1"/>
    <w:rsid w:val="004445F7"/>
    <w:rsid w:val="00477267"/>
    <w:rsid w:val="006338D1"/>
    <w:rsid w:val="006E75B4"/>
    <w:rsid w:val="006E76A3"/>
    <w:rsid w:val="006F2C28"/>
    <w:rsid w:val="0077603B"/>
    <w:rsid w:val="00BD6F84"/>
    <w:rsid w:val="00C77B97"/>
    <w:rsid w:val="00D6195C"/>
    <w:rsid w:val="00E03895"/>
    <w:rsid w:val="00E225D1"/>
    <w:rsid w:val="00E44317"/>
    <w:rsid w:val="00F0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urostile" w:hAnsi="Eurostile"/>
      <w:b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noProof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9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22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ey@parkregi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kregis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Jeremy Lawrence</vt:lpstr>
    </vt:vector>
  </TitlesOfParts>
  <Company/>
  <LinksUpToDate>false</LinksUpToDate>
  <CharactersWithSpaces>1647</CharactersWithSpaces>
  <SharedDoc>false</SharedDoc>
  <HLinks>
    <vt:vector size="12" baseType="variant">
      <vt:variant>
        <vt:i4>6291467</vt:i4>
      </vt:variant>
      <vt:variant>
        <vt:i4>0</vt:i4>
      </vt:variant>
      <vt:variant>
        <vt:i4>0</vt:i4>
      </vt:variant>
      <vt:variant>
        <vt:i4>5</vt:i4>
      </vt:variant>
      <vt:variant>
        <vt:lpwstr>mailto:tracey@parkregis.co.uk</vt:lpwstr>
      </vt:variant>
      <vt:variant>
        <vt:lpwstr/>
      </vt:variant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http://www.parkregis.co.uk/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Jeremy Lawrence</dc:title>
  <dc:creator>1</dc:creator>
  <cp:lastModifiedBy>End User</cp:lastModifiedBy>
  <cp:revision>2</cp:revision>
  <cp:lastPrinted>2012-01-12T13:58:00Z</cp:lastPrinted>
  <dcterms:created xsi:type="dcterms:W3CDTF">2018-04-20T13:09:00Z</dcterms:created>
  <dcterms:modified xsi:type="dcterms:W3CDTF">2018-04-20T13:09:00Z</dcterms:modified>
</cp:coreProperties>
</file>